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FBE0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6DA2793E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07061D34" w14:textId="77777777" w:rsidTr="004C5837">
        <w:tc>
          <w:tcPr>
            <w:tcW w:w="3681" w:type="dxa"/>
          </w:tcPr>
          <w:p w14:paraId="0D123A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381" w:type="dxa"/>
          </w:tcPr>
          <w:p w14:paraId="0F5D3D52" w14:textId="633CD4B6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VABADUSE KONTSERT</w:t>
            </w:r>
          </w:p>
        </w:tc>
      </w:tr>
      <w:tr w:rsidR="00BF6E3B" w:rsidRPr="00AD7ACE" w14:paraId="722B3264" w14:textId="77777777" w:rsidTr="004C5837">
        <w:tc>
          <w:tcPr>
            <w:tcW w:w="3681" w:type="dxa"/>
          </w:tcPr>
          <w:p w14:paraId="109B0007" w14:textId="77777777" w:rsidR="00BF6E3B" w:rsidRPr="00AD7ACE" w:rsidRDefault="00BF6E3B" w:rsidP="00BF6E3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381" w:type="dxa"/>
          </w:tcPr>
          <w:p w14:paraId="255CBF7F" w14:textId="1DB337F5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Lavastuslik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dokumentaalfilm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Vabadussõjast „Vabaduse Sõda“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ettevalmistus,võtteperioodid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postproduktsioon</w:t>
            </w:r>
          </w:p>
        </w:tc>
      </w:tr>
      <w:tr w:rsidR="00BF6E3B" w:rsidRPr="00AD7ACE" w14:paraId="3F0EF203" w14:textId="77777777" w:rsidTr="004C5837">
        <w:tc>
          <w:tcPr>
            <w:tcW w:w="3681" w:type="dxa"/>
          </w:tcPr>
          <w:p w14:paraId="7E391C90" w14:textId="77777777" w:rsidR="00BF6E3B" w:rsidRPr="00AD7ACE" w:rsidRDefault="00BF6E3B" w:rsidP="00BF6E3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381" w:type="dxa"/>
          </w:tcPr>
          <w:p w14:paraId="7009B26D" w14:textId="487C4A35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257500EUR</w:t>
            </w:r>
          </w:p>
        </w:tc>
      </w:tr>
      <w:tr w:rsidR="00BF6E3B" w:rsidRPr="00AD7ACE" w14:paraId="4AB4272F" w14:textId="77777777" w:rsidTr="004C5837">
        <w:tc>
          <w:tcPr>
            <w:tcW w:w="3681" w:type="dxa"/>
            <w:shd w:val="clear" w:color="auto" w:fill="FFF2CC" w:themeFill="accent4" w:themeFillTint="33"/>
          </w:tcPr>
          <w:p w14:paraId="3B674504" w14:textId="77777777" w:rsidR="00BF6E3B" w:rsidRPr="00AD7ACE" w:rsidRDefault="00BF6E3B" w:rsidP="00BF6E3B">
            <w:pPr>
              <w:ind w:left="731" w:hanging="284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sh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Kaitseministeeriumilt 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summa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064601CA" w14:textId="3A42394D" w:rsidR="00BF6E3B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25000EUR (2024 aasta etapiks/tegevusteks)</w:t>
            </w:r>
          </w:p>
          <w:p w14:paraId="03CF81D3" w14:textId="7A3B9965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50000EUR (2025 aasta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etapiks/tegevusteks</w:t>
            </w:r>
          </w:p>
        </w:tc>
      </w:tr>
      <w:tr w:rsidR="00BF6E3B" w:rsidRPr="00AD7ACE" w14:paraId="171DB9D4" w14:textId="77777777" w:rsidTr="004C5837">
        <w:tc>
          <w:tcPr>
            <w:tcW w:w="3681" w:type="dxa"/>
          </w:tcPr>
          <w:p w14:paraId="7C50245E" w14:textId="77777777" w:rsidR="00BF6E3B" w:rsidRPr="00AD7ACE" w:rsidRDefault="00BF6E3B" w:rsidP="00BF6E3B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omafinantseering</w:t>
            </w:r>
          </w:p>
        </w:tc>
        <w:tc>
          <w:tcPr>
            <w:tcW w:w="5381" w:type="dxa"/>
          </w:tcPr>
          <w:p w14:paraId="29901260" w14:textId="45111BD1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32500EUR</w:t>
            </w:r>
          </w:p>
        </w:tc>
      </w:tr>
      <w:tr w:rsidR="00BF6E3B" w:rsidRPr="00AD7ACE" w14:paraId="3290324D" w14:textId="77777777" w:rsidTr="004C5837">
        <w:tc>
          <w:tcPr>
            <w:tcW w:w="3681" w:type="dxa"/>
          </w:tcPr>
          <w:p w14:paraId="6A6EC265" w14:textId="77777777" w:rsidR="00BF6E3B" w:rsidRPr="00AD7ACE" w:rsidRDefault="00BF6E3B" w:rsidP="00BF6E3B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kaasfinantseering</w:t>
            </w:r>
          </w:p>
        </w:tc>
        <w:tc>
          <w:tcPr>
            <w:tcW w:w="5381" w:type="dxa"/>
          </w:tcPr>
          <w:p w14:paraId="3624885D" w14:textId="1D817FE9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150000EUR</w:t>
            </w:r>
          </w:p>
        </w:tc>
      </w:tr>
      <w:tr w:rsidR="00BF6E3B" w:rsidRPr="00AD7ACE" w14:paraId="7E52058C" w14:textId="77777777" w:rsidTr="004C5837">
        <w:tc>
          <w:tcPr>
            <w:tcW w:w="3681" w:type="dxa"/>
          </w:tcPr>
          <w:p w14:paraId="60E677A2" w14:textId="77777777" w:rsidR="00BF6E3B" w:rsidRPr="00AD7ACE" w:rsidRDefault="00BF6E3B" w:rsidP="00BF6E3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381" w:type="dxa"/>
          </w:tcPr>
          <w:p w14:paraId="04885C85" w14:textId="32B970F1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01.04.2024 -24.02.2026</w:t>
            </w:r>
          </w:p>
        </w:tc>
      </w:tr>
      <w:tr w:rsidR="00BF6E3B" w:rsidRPr="00AD7ACE" w14:paraId="6014A242" w14:textId="77777777" w:rsidTr="004C5837">
        <w:tc>
          <w:tcPr>
            <w:tcW w:w="3681" w:type="dxa"/>
          </w:tcPr>
          <w:p w14:paraId="2BABC4A5" w14:textId="77777777" w:rsidR="00BF6E3B" w:rsidRPr="00AD7ACE" w:rsidRDefault="00BF6E3B" w:rsidP="00BF6E3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381" w:type="dxa"/>
          </w:tcPr>
          <w:p w14:paraId="77A3C049" w14:textId="12E2B4A3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01.05.2024 – 31.12.2024 ja 01.01.2025 – 31.12.2025</w:t>
            </w:r>
          </w:p>
        </w:tc>
      </w:tr>
    </w:tbl>
    <w:p w14:paraId="12A1B3FE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082CDF8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152493DD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5FB34250" w14:textId="77777777" w:rsidTr="008E52BF">
        <w:tc>
          <w:tcPr>
            <w:tcW w:w="3681" w:type="dxa"/>
          </w:tcPr>
          <w:p w14:paraId="374946E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1132AA13" w14:textId="2BE679A5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Mittetulundusühing</w:t>
            </w:r>
          </w:p>
        </w:tc>
      </w:tr>
      <w:tr w:rsidR="00E60BC8" w:rsidRPr="00AD7ACE" w14:paraId="5CDE1AD9" w14:textId="77777777" w:rsidTr="008E52BF">
        <w:tc>
          <w:tcPr>
            <w:tcW w:w="3681" w:type="dxa"/>
          </w:tcPr>
          <w:p w14:paraId="7B03E5B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5F911BA3" w14:textId="1FAAC35C" w:rsidR="00E60BC8" w:rsidRPr="00B03D4A" w:rsidRDefault="00B03D4A" w:rsidP="00B03D4A">
            <w:pPr>
              <w:pStyle w:val="NormalWeb"/>
              <w:rPr>
                <w:lang w:val="et-EE"/>
              </w:rPr>
            </w:pPr>
            <w:r>
              <w:rPr>
                <w:rFonts w:ascii="Calibri" w:hAnsi="Calibri" w:cs="Calibri"/>
              </w:rPr>
              <w:t>8035775</w:t>
            </w:r>
            <w:r>
              <w:rPr>
                <w:rFonts w:ascii="Calibri" w:hAnsi="Calibri" w:cs="Calibri"/>
                <w:lang w:val="et-EE"/>
              </w:rPr>
              <w:t>6</w:t>
            </w:r>
          </w:p>
        </w:tc>
      </w:tr>
      <w:tr w:rsidR="00E60BC8" w:rsidRPr="00AD7ACE" w14:paraId="505CA6DA" w14:textId="77777777" w:rsidTr="008E52BF">
        <w:tc>
          <w:tcPr>
            <w:tcW w:w="3681" w:type="dxa"/>
          </w:tcPr>
          <w:p w14:paraId="4FB8E07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288ACDF" w14:textId="16A2B571" w:rsidR="00E60BC8" w:rsidRPr="00B03D4A" w:rsidRDefault="00B03D4A" w:rsidP="00B03D4A">
            <w:pPr>
              <w:pStyle w:val="NormalWeb"/>
            </w:pPr>
            <w:r>
              <w:rPr>
                <w:rFonts w:ascii="Calibri" w:hAnsi="Calibri" w:cs="Calibri"/>
              </w:rPr>
              <w:t xml:space="preserve">Kivi 23-11, Tartu 50009 </w:t>
            </w:r>
          </w:p>
        </w:tc>
      </w:tr>
      <w:tr w:rsidR="00E60BC8" w:rsidRPr="00AD7ACE" w14:paraId="155711CC" w14:textId="77777777" w:rsidTr="008E52BF">
        <w:tc>
          <w:tcPr>
            <w:tcW w:w="3681" w:type="dxa"/>
          </w:tcPr>
          <w:p w14:paraId="0D79C9C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43D78FC" w14:textId="281B7964" w:rsidR="00E60BC8" w:rsidRPr="00AD7ACE" w:rsidRDefault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B03D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.maeots@gmail.com</w:t>
            </w:r>
          </w:p>
        </w:tc>
      </w:tr>
      <w:tr w:rsidR="00E60BC8" w:rsidRPr="00AD7ACE" w14:paraId="6896CE38" w14:textId="77777777" w:rsidTr="008E52BF">
        <w:tc>
          <w:tcPr>
            <w:tcW w:w="3681" w:type="dxa"/>
          </w:tcPr>
          <w:p w14:paraId="48528611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20EE148B" w14:textId="62C3928A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5029434</w:t>
            </w:r>
          </w:p>
        </w:tc>
      </w:tr>
      <w:tr w:rsidR="00E60BC8" w:rsidRPr="00AD7ACE" w14:paraId="5DA6259F" w14:textId="77777777" w:rsidTr="008E52BF">
        <w:tc>
          <w:tcPr>
            <w:tcW w:w="3681" w:type="dxa"/>
          </w:tcPr>
          <w:p w14:paraId="7C721D3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40D8F119" w14:textId="03D9A874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</w:p>
        </w:tc>
      </w:tr>
      <w:tr w:rsidR="00E60BC8" w:rsidRPr="00AD7ACE" w14:paraId="3C5F1866" w14:textId="77777777" w:rsidTr="008E52BF">
        <w:tc>
          <w:tcPr>
            <w:tcW w:w="3681" w:type="dxa"/>
          </w:tcPr>
          <w:p w14:paraId="49FE20E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3541E79C" w14:textId="4FFA35CA" w:rsidR="00E60BC8" w:rsidRPr="00B03D4A" w:rsidRDefault="00B03D4A" w:rsidP="00B03D4A">
            <w:pPr>
              <w:pStyle w:val="NormalWeb"/>
            </w:pPr>
            <w:r>
              <w:rPr>
                <w:rFonts w:ascii="Calibri" w:hAnsi="Calibri" w:cs="Calibri"/>
              </w:rPr>
              <w:t xml:space="preserve">EE101656984 </w:t>
            </w:r>
          </w:p>
        </w:tc>
      </w:tr>
      <w:tr w:rsidR="00E9518B" w:rsidRPr="00AD7ACE" w14:paraId="27257BAD" w14:textId="77777777" w:rsidTr="008E52BF">
        <w:tc>
          <w:tcPr>
            <w:tcW w:w="3681" w:type="dxa"/>
          </w:tcPr>
          <w:p w14:paraId="2737DAE5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24D554DD" w14:textId="178536BA" w:rsidR="00E9518B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Teatri-, Filmi- ja Telelavastuste loomine ja produtseerimine, ürituste lavastamine.</w:t>
            </w:r>
          </w:p>
        </w:tc>
      </w:tr>
      <w:tr w:rsidR="008E52BF" w:rsidRPr="00AD7ACE" w14:paraId="652026A7" w14:textId="77777777" w:rsidTr="00A453EB">
        <w:tc>
          <w:tcPr>
            <w:tcW w:w="9062" w:type="dxa"/>
            <w:gridSpan w:val="2"/>
          </w:tcPr>
          <w:p w14:paraId="64066A12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6D91CD30" w14:textId="77777777" w:rsidTr="008E52BF">
        <w:tc>
          <w:tcPr>
            <w:tcW w:w="3681" w:type="dxa"/>
          </w:tcPr>
          <w:p w14:paraId="1D77C70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171A789D" w14:textId="1C7B6B9E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Ain Mäeots</w:t>
            </w:r>
          </w:p>
        </w:tc>
      </w:tr>
      <w:tr w:rsidR="00E60BC8" w:rsidRPr="00AD7ACE" w14:paraId="224E51A3" w14:textId="77777777" w:rsidTr="008E52BF">
        <w:tc>
          <w:tcPr>
            <w:tcW w:w="3681" w:type="dxa"/>
          </w:tcPr>
          <w:p w14:paraId="0D79A67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0EF32E92" w14:textId="69883413" w:rsidR="00E60BC8" w:rsidRPr="00B03D4A" w:rsidRDefault="00B03D4A" w:rsidP="00B03D4A">
            <w:pPr>
              <w:pStyle w:val="NormalWeb"/>
            </w:pPr>
            <w:r>
              <w:rPr>
                <w:rFonts w:ascii="Calibri" w:hAnsi="Calibri" w:cs="Calibri"/>
              </w:rPr>
              <w:t xml:space="preserve">EE642200221057616608 </w:t>
            </w:r>
          </w:p>
        </w:tc>
      </w:tr>
      <w:tr w:rsidR="00E60BC8" w:rsidRPr="00AD7ACE" w14:paraId="00099372" w14:textId="77777777" w:rsidTr="008E52BF">
        <w:tc>
          <w:tcPr>
            <w:tcW w:w="3681" w:type="dxa"/>
          </w:tcPr>
          <w:p w14:paraId="319E8F57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2AEDCE21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354AEB77" w14:textId="77777777" w:rsidTr="008E52BF">
        <w:tc>
          <w:tcPr>
            <w:tcW w:w="3681" w:type="dxa"/>
          </w:tcPr>
          <w:p w14:paraId="0A6A2C86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263AB553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002472D8" w14:textId="77777777" w:rsidTr="00295DF6">
        <w:tc>
          <w:tcPr>
            <w:tcW w:w="9062" w:type="dxa"/>
            <w:gridSpan w:val="2"/>
          </w:tcPr>
          <w:p w14:paraId="16381258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46D10BCB" w14:textId="77777777" w:rsidTr="008E52BF">
        <w:tc>
          <w:tcPr>
            <w:tcW w:w="3681" w:type="dxa"/>
          </w:tcPr>
          <w:p w14:paraId="115676C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3D176D83" w14:textId="0C9C01D4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Ain Mäeots</w:t>
            </w:r>
          </w:p>
        </w:tc>
      </w:tr>
      <w:tr w:rsidR="00E60BC8" w:rsidRPr="00AD7ACE" w14:paraId="0E5910DB" w14:textId="77777777" w:rsidTr="008E52BF">
        <w:tc>
          <w:tcPr>
            <w:tcW w:w="3681" w:type="dxa"/>
          </w:tcPr>
          <w:p w14:paraId="5CBE488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AF25950" w14:textId="72ADC4A1" w:rsidR="00E60BC8" w:rsidRPr="00AD7ACE" w:rsidRDefault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B03D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n.maeots@gmail.com</w:t>
            </w:r>
          </w:p>
        </w:tc>
      </w:tr>
      <w:tr w:rsidR="00E60BC8" w:rsidRPr="00AD7ACE" w14:paraId="24FF75EA" w14:textId="77777777" w:rsidTr="008E52BF">
        <w:tc>
          <w:tcPr>
            <w:tcW w:w="3681" w:type="dxa"/>
          </w:tcPr>
          <w:p w14:paraId="09E85D4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24F3DB7" w14:textId="50E8C3A4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+3725029434</w:t>
            </w:r>
          </w:p>
        </w:tc>
      </w:tr>
      <w:tr w:rsidR="00E60BC8" w:rsidRPr="00AD7ACE" w14:paraId="58F40A1E" w14:textId="77777777" w:rsidTr="008E52BF">
        <w:tc>
          <w:tcPr>
            <w:tcW w:w="3681" w:type="dxa"/>
          </w:tcPr>
          <w:p w14:paraId="775B631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07F4E4A4" w14:textId="3B44EFBA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Ain Mäeots</w:t>
            </w:r>
          </w:p>
        </w:tc>
      </w:tr>
      <w:tr w:rsidR="00BF6E3B" w:rsidRPr="00AD7ACE" w14:paraId="533FE50C" w14:textId="77777777" w:rsidTr="008E52BF">
        <w:tc>
          <w:tcPr>
            <w:tcW w:w="3681" w:type="dxa"/>
          </w:tcPr>
          <w:p w14:paraId="253516FD" w14:textId="77777777" w:rsidR="00BF6E3B" w:rsidRPr="00AD7ACE" w:rsidRDefault="00BF6E3B" w:rsidP="00BF6E3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0BFA595" w14:textId="0F2296CB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ain.maeots@gmail.com</w:t>
            </w:r>
          </w:p>
        </w:tc>
      </w:tr>
      <w:tr w:rsidR="00BF6E3B" w:rsidRPr="00AD7ACE" w14:paraId="415135EB" w14:textId="77777777" w:rsidTr="008E52BF">
        <w:tc>
          <w:tcPr>
            <w:tcW w:w="3681" w:type="dxa"/>
          </w:tcPr>
          <w:p w14:paraId="5542E5BC" w14:textId="77777777" w:rsidR="00BF6E3B" w:rsidRPr="00AD7ACE" w:rsidRDefault="00BF6E3B" w:rsidP="00BF6E3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02744394" w14:textId="0331D8B0" w:rsidR="00BF6E3B" w:rsidRPr="00AD7ACE" w:rsidRDefault="00BF6E3B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+3725029434</w:t>
            </w:r>
          </w:p>
        </w:tc>
      </w:tr>
    </w:tbl>
    <w:p w14:paraId="638E5834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6DABFF2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710286D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4C5837" w14:paraId="7CF7A20A" w14:textId="77777777" w:rsidTr="00E60BC8">
        <w:tc>
          <w:tcPr>
            <w:tcW w:w="4531" w:type="dxa"/>
          </w:tcPr>
          <w:p w14:paraId="08FB135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2320A2A1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60BC7AA" w14:textId="03CA113E" w:rsidR="00E60BC8" w:rsidRPr="00AD7ACE" w:rsidRDefault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Lavastusliku dokumentaalfilmi „Vabaduse Sõda“ </w:t>
            </w:r>
            <w:r w:rsidR="00B03D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eesmärk on rääkida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läbi Eesti Vabadussõja loo lugu ühe rahva kaitsetahte olulisusest ja teha seda kaasaegses vormis  ning kõige laiemale publikule.</w:t>
            </w:r>
          </w:p>
        </w:tc>
      </w:tr>
      <w:tr w:rsidR="00E60BC8" w:rsidRPr="004C5837" w14:paraId="6FD30B94" w14:textId="77777777" w:rsidTr="00E60BC8">
        <w:tc>
          <w:tcPr>
            <w:tcW w:w="4531" w:type="dxa"/>
          </w:tcPr>
          <w:p w14:paraId="43105F4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lühikokkuvõte</w:t>
            </w:r>
          </w:p>
          <w:p w14:paraId="66250EF9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allprojektideks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siis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6BC45EB" w14:textId="0042B2BF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Filmi ettevalmistusperioodil (Aprill- juuli 202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toimub 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stsenaariumi lõplik valmimine 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ja samaaegselt 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võttepaikade väljavalimine, näitlejate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casting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kostüümide otsimine/valmistamine jne. 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Esimesel v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õtteperioodil (August- Oktoober 202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toimuvad filmi lavastuslike stseenide võtted + ajalooliste ürikute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museaalide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ülefilmimine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samuti animatsiooni ettevalmistus. 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Filmi 2. võtteperiood toimub  veebruar -september 2025. Sügisel 2025 f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ilm monteeritakse, valmib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helimix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lisatakse graafika ja animatsioon.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Filmi esilinastus on planeeritud 23.02.2026</w:t>
            </w:r>
          </w:p>
        </w:tc>
      </w:tr>
      <w:tr w:rsidR="00E60BC8" w:rsidRPr="00AD7ACE" w14:paraId="4E82796B" w14:textId="77777777" w:rsidTr="00E60BC8">
        <w:tc>
          <w:tcPr>
            <w:tcW w:w="4531" w:type="dxa"/>
          </w:tcPr>
          <w:p w14:paraId="0E702A5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toimumise koht/piirkond</w:t>
            </w:r>
          </w:p>
        </w:tc>
        <w:tc>
          <w:tcPr>
            <w:tcW w:w="4531" w:type="dxa"/>
          </w:tcPr>
          <w:p w14:paraId="00155C4C" w14:textId="426A6153" w:rsidR="00E60BC8" w:rsidRPr="00AD7ACE" w:rsidRDefault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 Eesti</w:t>
            </w:r>
          </w:p>
        </w:tc>
      </w:tr>
      <w:tr w:rsidR="00E60BC8" w:rsidRPr="00903236" w14:paraId="4867AEFA" w14:textId="77777777" w:rsidTr="00E60BC8">
        <w:tc>
          <w:tcPr>
            <w:tcW w:w="4531" w:type="dxa"/>
          </w:tcPr>
          <w:p w14:paraId="7E78E55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7F0368E3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0DBB97C" w14:textId="44DB080B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sihtrühmaks/publikuks on õppeasutused/üldhariduskoolid, riigikaitsega seotud organisatsioonid, muuseumid, aga läbi 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kino, televisiooni ja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voogedastuse ka kõige laiem avalikkus.</w:t>
            </w:r>
          </w:p>
        </w:tc>
      </w:tr>
      <w:tr w:rsidR="00E60BC8" w:rsidRPr="00AD7ACE" w14:paraId="7ABDF2A1" w14:textId="77777777" w:rsidTr="00E60BC8">
        <w:tc>
          <w:tcPr>
            <w:tcW w:w="4531" w:type="dxa"/>
          </w:tcPr>
          <w:p w14:paraId="4CB079F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294508ED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5874250B" w14:textId="6B11A9CC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Ajakava/tegevused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lahtikirjutatuna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 vt. Projekti lühikokkuvõte. </w:t>
            </w:r>
          </w:p>
        </w:tc>
      </w:tr>
      <w:tr w:rsidR="00335CF0" w:rsidRPr="00AD7ACE" w14:paraId="77996462" w14:textId="77777777" w:rsidTr="00E60BC8">
        <w:tc>
          <w:tcPr>
            <w:tcW w:w="4531" w:type="dxa"/>
          </w:tcPr>
          <w:p w14:paraId="6412104F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2408906D" w14:textId="77777777" w:rsidR="00335CF0" w:rsidRPr="00AD7ACE" w:rsidRDefault="00335C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AD7ACE" w14:paraId="3A71FF76" w14:textId="77777777" w:rsidTr="00E60BC8">
        <w:tc>
          <w:tcPr>
            <w:tcW w:w="4531" w:type="dxa"/>
          </w:tcPr>
          <w:p w14:paraId="52AD0C0C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0FC7FBFA" w14:textId="694BE10A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>Autor</w:t>
            </w:r>
            <w:r w:rsidR="00BF6E3B">
              <w:rPr>
                <w:lang w:val="et-EE"/>
              </w:rPr>
              <w:t>id</w:t>
            </w:r>
            <w:r>
              <w:rPr>
                <w:lang w:val="et-EE"/>
              </w:rPr>
              <w:t xml:space="preserve"> – </w:t>
            </w:r>
            <w:r w:rsidR="00BF6E3B">
              <w:rPr>
                <w:lang w:val="et-EE"/>
              </w:rPr>
              <w:t>Tiit Aleksejev, Mart Laar</w:t>
            </w:r>
          </w:p>
          <w:p w14:paraId="061A5AB9" w14:textId="57976649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>Kaasstsenarist - Rein Pakk</w:t>
            </w:r>
          </w:p>
          <w:p w14:paraId="3C1727D3" w14:textId="77777777" w:rsidR="00B03D4A" w:rsidRDefault="00B03D4A" w:rsidP="00B03D4A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Rezhissöör</w:t>
            </w:r>
            <w:proofErr w:type="spellEnd"/>
            <w:r>
              <w:rPr>
                <w:lang w:val="et-EE"/>
              </w:rPr>
              <w:t>/produtsent/kaasstsenarist – Ain Mäeots</w:t>
            </w:r>
          </w:p>
          <w:p w14:paraId="18FB1D46" w14:textId="06C0771B" w:rsidR="00BF6E3B" w:rsidRDefault="00BF6E3B" w:rsidP="00B03D4A">
            <w:pPr>
              <w:rPr>
                <w:lang w:val="et-EE"/>
              </w:rPr>
            </w:pPr>
            <w:r>
              <w:rPr>
                <w:lang w:val="et-EE"/>
              </w:rPr>
              <w:t xml:space="preserve">Kaasprodutsent – Jevgeni </w:t>
            </w:r>
            <w:proofErr w:type="spellStart"/>
            <w:r>
              <w:rPr>
                <w:lang w:val="et-EE"/>
              </w:rPr>
              <w:t>Supin</w:t>
            </w:r>
            <w:proofErr w:type="spellEnd"/>
          </w:p>
          <w:p w14:paraId="5F5FA177" w14:textId="77777777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>Kunstnik – Killu Mägi</w:t>
            </w:r>
          </w:p>
          <w:p w14:paraId="72C24DEF" w14:textId="77777777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>Operaator – Mait Mäekivi</w:t>
            </w:r>
          </w:p>
          <w:p w14:paraId="2334C5C2" w14:textId="77777777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 xml:space="preserve">Helilooja – Ardo </w:t>
            </w:r>
            <w:proofErr w:type="spellStart"/>
            <w:r>
              <w:rPr>
                <w:lang w:val="et-EE"/>
              </w:rPr>
              <w:t>Ran</w:t>
            </w:r>
            <w:proofErr w:type="spellEnd"/>
            <w:r>
              <w:rPr>
                <w:lang w:val="et-EE"/>
              </w:rPr>
              <w:t xml:space="preserve"> Varres</w:t>
            </w:r>
          </w:p>
          <w:p w14:paraId="3A9367BD" w14:textId="77777777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 xml:space="preserve">Monteerija – Risto </w:t>
            </w:r>
            <w:proofErr w:type="spellStart"/>
            <w:r>
              <w:rPr>
                <w:lang w:val="et-EE"/>
              </w:rPr>
              <w:t>Pilleson</w:t>
            </w:r>
            <w:proofErr w:type="spellEnd"/>
          </w:p>
          <w:p w14:paraId="43FF8358" w14:textId="77777777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 xml:space="preserve">Tehniline produtsent – Siim </w:t>
            </w:r>
            <w:proofErr w:type="spellStart"/>
            <w:r>
              <w:rPr>
                <w:lang w:val="et-EE"/>
              </w:rPr>
              <w:t>Sareal</w:t>
            </w:r>
            <w:proofErr w:type="spellEnd"/>
          </w:p>
          <w:p w14:paraId="3C5E9DF6" w14:textId="20E36712" w:rsidR="00B03D4A" w:rsidRDefault="00B03D4A" w:rsidP="00B03D4A">
            <w:pPr>
              <w:rPr>
                <w:lang w:val="et-EE"/>
              </w:rPr>
            </w:pPr>
            <w:r>
              <w:rPr>
                <w:lang w:val="et-EE"/>
              </w:rPr>
              <w:t>Animatsioon:</w:t>
            </w:r>
            <w:r w:rsidR="00BF6E3B">
              <w:rPr>
                <w:lang w:val="et-EE"/>
              </w:rPr>
              <w:t xml:space="preserve"> Elise </w:t>
            </w:r>
            <w:proofErr w:type="spellStart"/>
            <w:r w:rsidR="00BF6E3B">
              <w:rPr>
                <w:lang w:val="et-EE"/>
              </w:rPr>
              <w:t>Christin</w:t>
            </w:r>
            <w:proofErr w:type="spellEnd"/>
            <w:r w:rsidR="00BF6E3B">
              <w:rPr>
                <w:lang w:val="et-EE"/>
              </w:rPr>
              <w:t xml:space="preserve"> </w:t>
            </w:r>
            <w:proofErr w:type="spellStart"/>
            <w:r w:rsidR="00BF6E3B">
              <w:rPr>
                <w:lang w:val="et-EE"/>
              </w:rPr>
              <w:t>Jörberg</w:t>
            </w:r>
            <w:proofErr w:type="spellEnd"/>
          </w:p>
          <w:p w14:paraId="25EE8337" w14:textId="77777777" w:rsidR="00BF6E3B" w:rsidRDefault="00BF6E3B" w:rsidP="00BF6E3B">
            <w:pPr>
              <w:rPr>
                <w:lang w:val="et-EE"/>
              </w:rPr>
            </w:pPr>
            <w:r>
              <w:rPr>
                <w:lang w:val="et-EE"/>
              </w:rPr>
              <w:t xml:space="preserve">Näitlejad: Indrek </w:t>
            </w:r>
            <w:proofErr w:type="spellStart"/>
            <w:r>
              <w:rPr>
                <w:lang w:val="et-EE"/>
              </w:rPr>
              <w:t>Ojari</w:t>
            </w:r>
            <w:proofErr w:type="spellEnd"/>
            <w:r>
              <w:rPr>
                <w:lang w:val="et-EE"/>
              </w:rPr>
              <w:t xml:space="preserve">(Ernst </w:t>
            </w:r>
            <w:proofErr w:type="spellStart"/>
            <w:r>
              <w:rPr>
                <w:lang w:val="et-EE"/>
              </w:rPr>
              <w:t>Põdder</w:t>
            </w:r>
            <w:proofErr w:type="spellEnd"/>
            <w:r>
              <w:rPr>
                <w:lang w:val="et-EE"/>
              </w:rPr>
              <w:t xml:space="preserve">), Reimo </w:t>
            </w:r>
            <w:proofErr w:type="spellStart"/>
            <w:r>
              <w:rPr>
                <w:lang w:val="et-EE"/>
              </w:rPr>
              <w:t>Sagor</w:t>
            </w:r>
            <w:proofErr w:type="spellEnd"/>
            <w:r>
              <w:rPr>
                <w:lang w:val="et-EE"/>
              </w:rPr>
              <w:t xml:space="preserve"> (Johan Laidoner), Jüri Lumiste (Jaan Poska), Peeter Tammearu, Oskar </w:t>
            </w:r>
            <w:proofErr w:type="spellStart"/>
            <w:r>
              <w:rPr>
                <w:lang w:val="et-EE"/>
              </w:rPr>
              <w:t>Seeman</w:t>
            </w:r>
            <w:proofErr w:type="spellEnd"/>
            <w:r>
              <w:rPr>
                <w:lang w:val="et-EE"/>
              </w:rPr>
              <w:t xml:space="preserve">, </w:t>
            </w:r>
            <w:proofErr w:type="spellStart"/>
            <w:r>
              <w:rPr>
                <w:lang w:val="et-EE"/>
              </w:rPr>
              <w:t>Nils</w:t>
            </w:r>
            <w:proofErr w:type="spellEnd"/>
            <w:r>
              <w:rPr>
                <w:lang w:val="et-EE"/>
              </w:rPr>
              <w:t xml:space="preserve"> Mattias </w:t>
            </w:r>
            <w:proofErr w:type="spellStart"/>
            <w:r>
              <w:rPr>
                <w:lang w:val="et-EE"/>
              </w:rPr>
              <w:t>Steinberg</w:t>
            </w:r>
            <w:proofErr w:type="spellEnd"/>
            <w:r>
              <w:rPr>
                <w:lang w:val="et-EE"/>
              </w:rPr>
              <w:t xml:space="preserve">, Ragne </w:t>
            </w:r>
            <w:proofErr w:type="spellStart"/>
            <w:r>
              <w:rPr>
                <w:lang w:val="et-EE"/>
              </w:rPr>
              <w:t>Pekarev</w:t>
            </w:r>
            <w:proofErr w:type="spellEnd"/>
            <w:r>
              <w:rPr>
                <w:lang w:val="et-EE"/>
              </w:rPr>
              <w:t xml:space="preserve"> jt.</w:t>
            </w:r>
          </w:p>
          <w:p w14:paraId="4A2C96C4" w14:textId="77777777" w:rsidR="00BF6E3B" w:rsidRDefault="00BF6E3B" w:rsidP="00BF6E3B">
            <w:pPr>
              <w:rPr>
                <w:lang w:val="et-EE"/>
              </w:rPr>
            </w:pPr>
            <w:r>
              <w:rPr>
                <w:lang w:val="et-EE"/>
              </w:rPr>
              <w:t>vabatahtlikud Kaitseliidust ja Eesti Kaitseväe sõdurid ja koolinoored.</w:t>
            </w:r>
          </w:p>
          <w:p w14:paraId="69C8E8AB" w14:textId="7ACD637F" w:rsidR="00B03D4A" w:rsidRDefault="00B03D4A" w:rsidP="00B03D4A">
            <w:pPr>
              <w:rPr>
                <w:lang w:val="et-EE"/>
              </w:rPr>
            </w:pPr>
          </w:p>
          <w:p w14:paraId="5B92EA32" w14:textId="77777777" w:rsidR="00B03D4A" w:rsidRDefault="00B03D4A" w:rsidP="00B03D4A">
            <w:pPr>
              <w:rPr>
                <w:lang w:val="et-EE"/>
              </w:rPr>
            </w:pPr>
          </w:p>
          <w:p w14:paraId="53B3F95B" w14:textId="77777777"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1F269B43" w14:textId="77777777" w:rsidTr="00E60BC8">
        <w:tc>
          <w:tcPr>
            <w:tcW w:w="4531" w:type="dxa"/>
          </w:tcPr>
          <w:p w14:paraId="42621ED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494526AB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7CE959CA" w14:textId="6FB3E5E7" w:rsidR="00E60BC8" w:rsidRPr="00AD7ACE" w:rsidRDefault="00B03D4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Film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linastub kõigepealt Apollo kinodes üle eesti, siis tele-esilinastus, ning seejärel on vaadatav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kõikide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voogedastusplatvormidel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Jupiter,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Telia, </w:t>
            </w:r>
          </w:p>
        </w:tc>
      </w:tr>
      <w:tr w:rsidR="00E60BC8" w:rsidRPr="00AD7ACE" w14:paraId="00726F8F" w14:textId="77777777" w:rsidTr="00E60BC8">
        <w:tc>
          <w:tcPr>
            <w:tcW w:w="4531" w:type="dxa"/>
          </w:tcPr>
          <w:p w14:paraId="271F1D0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6FA863A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A04425B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12E73E7" w14:textId="77777777" w:rsidR="00903236" w:rsidRPr="00903236" w:rsidRDefault="00903236">
      <w:pPr>
        <w:rPr>
          <w:rFonts w:ascii="Times New Roman" w:hAnsi="Times New Roman" w:cs="Times New Roman"/>
          <w:sz w:val="24"/>
          <w:szCs w:val="24"/>
        </w:rPr>
      </w:pPr>
    </w:p>
    <w:p w14:paraId="2E212C2D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KOOSTÖÖPARTNERITE NIMEKIRI</w:t>
      </w:r>
    </w:p>
    <w:p w14:paraId="49A895AF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63834485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DE89C60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6BDD9F92" w14:textId="77777777" w:rsidTr="00E60BC8">
        <w:tc>
          <w:tcPr>
            <w:tcW w:w="4531" w:type="dxa"/>
          </w:tcPr>
          <w:p w14:paraId="1FC3E498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39256D44" w14:textId="202D53B2" w:rsidR="00E60BC8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B03D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aitseliit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Eesti Kaitsevägi</w:t>
            </w:r>
          </w:p>
        </w:tc>
      </w:tr>
      <w:tr w:rsidR="00E60BC8" w:rsidRPr="00AD7ACE" w14:paraId="3A0D4A71" w14:textId="77777777" w:rsidTr="00E60BC8">
        <w:tc>
          <w:tcPr>
            <w:tcW w:w="4531" w:type="dxa"/>
          </w:tcPr>
          <w:p w14:paraId="303F8406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0FB8A7E2" w14:textId="35F5A7C5" w:rsidR="00E60BC8" w:rsidRPr="00AD7ACE" w:rsidRDefault="00B03D4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www.kaitseliit.ee</w:t>
            </w:r>
          </w:p>
        </w:tc>
      </w:tr>
      <w:tr w:rsidR="00E60BC8" w:rsidRPr="00AD7ACE" w14:paraId="0FE50001" w14:textId="77777777" w:rsidTr="00E60BC8">
        <w:tc>
          <w:tcPr>
            <w:tcW w:w="4531" w:type="dxa"/>
          </w:tcPr>
          <w:p w14:paraId="2AED9384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7740E6D9" w14:textId="13A06FAB" w:rsidR="00E60BC8" w:rsidRPr="00AD7ACE" w:rsidRDefault="00B03D4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Kaasrahastaja, toetus tehnika ja inimestega</w:t>
            </w:r>
          </w:p>
        </w:tc>
      </w:tr>
    </w:tbl>
    <w:p w14:paraId="5F3DF2DD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69AF395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617F792A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4C5837" w14:paraId="77766B3F" w14:textId="77777777" w:rsidTr="00E60BC8">
        <w:tc>
          <w:tcPr>
            <w:tcW w:w="4531" w:type="dxa"/>
          </w:tcPr>
          <w:p w14:paraId="72581885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38B1A578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1225CFE0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FA491B3" w14:textId="3ADCECC4" w:rsidR="00E60BC8" w:rsidRPr="00AD7ACE" w:rsidRDefault="00B03D4A" w:rsidP="00BF6E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t>Eeldame</w:t>
            </w:r>
            <w:proofErr w:type="spellEnd"/>
            <w:r>
              <w:t xml:space="preserve">, et filmi </w:t>
            </w:r>
            <w:proofErr w:type="spellStart"/>
            <w:r>
              <w:t>nägemine</w:t>
            </w:r>
            <w:proofErr w:type="spellEnd"/>
            <w:r>
              <w:t xml:space="preserve"> </w:t>
            </w:r>
            <w:proofErr w:type="spellStart"/>
            <w:r>
              <w:t>kõnetab</w:t>
            </w:r>
            <w:proofErr w:type="spellEnd"/>
            <w:r>
              <w:t xml:space="preserve"> </w:t>
            </w:r>
            <w:proofErr w:type="spellStart"/>
            <w:r>
              <w:t>tänast</w:t>
            </w:r>
            <w:proofErr w:type="spellEnd"/>
            <w:r>
              <w:t xml:space="preserve"> </w:t>
            </w:r>
            <w:proofErr w:type="spellStart"/>
            <w:r>
              <w:t>Eesti</w:t>
            </w:r>
            <w:proofErr w:type="spellEnd"/>
            <w:r>
              <w:t xml:space="preserve"> </w:t>
            </w:r>
            <w:proofErr w:type="spellStart"/>
            <w:r>
              <w:t>inimest</w:t>
            </w:r>
            <w:proofErr w:type="spellEnd"/>
            <w:r>
              <w:t xml:space="preserve"> </w:t>
            </w:r>
            <w:proofErr w:type="spellStart"/>
            <w:r>
              <w:t>emotsionaalselt</w:t>
            </w:r>
            <w:proofErr w:type="spellEnd"/>
            <w:r>
              <w:t xml:space="preserve"> ja </w:t>
            </w:r>
            <w:proofErr w:type="spellStart"/>
            <w:r>
              <w:t>suunab</w:t>
            </w:r>
            <w:proofErr w:type="spellEnd"/>
            <w:r>
              <w:t xml:space="preserve"> </w:t>
            </w:r>
            <w:proofErr w:type="spellStart"/>
            <w:r>
              <w:t>mõtlema</w:t>
            </w:r>
            <w:proofErr w:type="spellEnd"/>
            <w:r>
              <w:t xml:space="preserve">, </w:t>
            </w:r>
            <w:proofErr w:type="spellStart"/>
            <w:r>
              <w:t>mida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saaks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teha</w:t>
            </w:r>
            <w:proofErr w:type="spellEnd"/>
            <w:r>
              <w:t xml:space="preserve">  </w:t>
            </w:r>
            <w:proofErr w:type="spellStart"/>
            <w:r>
              <w:t>meie</w:t>
            </w:r>
            <w:proofErr w:type="spellEnd"/>
            <w:proofErr w:type="gramEnd"/>
            <w:r>
              <w:t xml:space="preserve"> </w:t>
            </w:r>
            <w:proofErr w:type="spellStart"/>
            <w:r w:rsidR="00BF6E3B">
              <w:t>oma</w:t>
            </w:r>
            <w:proofErr w:type="spellEnd"/>
            <w:r w:rsidR="00BF6E3B">
              <w:t xml:space="preserve"> </w:t>
            </w:r>
            <w:proofErr w:type="spellStart"/>
            <w:r w:rsidR="00BF6E3B">
              <w:t>riigi</w:t>
            </w:r>
            <w:proofErr w:type="spellEnd"/>
            <w:r w:rsidR="00BF6E3B">
              <w:t xml:space="preserve"> </w:t>
            </w:r>
            <w:proofErr w:type="spellStart"/>
            <w:r>
              <w:t>kaitsevõime</w:t>
            </w:r>
            <w:proofErr w:type="spellEnd"/>
            <w:r>
              <w:t xml:space="preserve"> </w:t>
            </w:r>
            <w:proofErr w:type="spellStart"/>
            <w:r>
              <w:t>tugevdamiseks</w:t>
            </w:r>
            <w:proofErr w:type="spellEnd"/>
            <w:r>
              <w:t xml:space="preserve">. </w:t>
            </w:r>
          </w:p>
        </w:tc>
      </w:tr>
      <w:tr w:rsidR="00E60BC8" w:rsidRPr="00AD7ACE" w14:paraId="7615723A" w14:textId="77777777" w:rsidTr="00E60BC8">
        <w:tc>
          <w:tcPr>
            <w:tcW w:w="4531" w:type="dxa"/>
          </w:tcPr>
          <w:p w14:paraId="14FD4D5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548BF8F6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18DADBB9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F2C0055" w14:textId="25DC8888" w:rsidR="00E60BC8" w:rsidRPr="00AD7ACE" w:rsidRDefault="00B03D4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Läbi kõrgprofessionaalse tulemuse soovime tulevikus sõja-ajaloo ja isamaa kaitse teemasid edasi käsitleda.</w:t>
            </w:r>
          </w:p>
        </w:tc>
      </w:tr>
      <w:tr w:rsidR="00E60BC8" w:rsidRPr="00AD7ACE" w14:paraId="7CE5181A" w14:textId="77777777" w:rsidTr="00E60BC8">
        <w:tc>
          <w:tcPr>
            <w:tcW w:w="4531" w:type="dxa"/>
          </w:tcPr>
          <w:p w14:paraId="2FCC018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40624AAA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15D73A52" w14:textId="24F0E8A2" w:rsidR="00E60BC8" w:rsidRPr="00AD7ACE" w:rsidRDefault="00B03D4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Filmi vaatajate arvuks prognoosime koos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järelvaatamistega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suurusjärku vähemalt </w:t>
            </w:r>
            <w:r w:rsidR="00BF6E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00 000 silmapaari.</w:t>
            </w:r>
          </w:p>
        </w:tc>
      </w:tr>
    </w:tbl>
    <w:p w14:paraId="7BDAA61C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E238C5E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04CC9FEF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392046A0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64247CF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AD7ACE" w14:paraId="34168959" w14:textId="77777777" w:rsidTr="0080697D">
        <w:tc>
          <w:tcPr>
            <w:tcW w:w="4106" w:type="dxa"/>
          </w:tcPr>
          <w:p w14:paraId="57C9A85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6E4AF647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4CD6ED3D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6C582948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D348D1F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23261BAC" w14:textId="77777777" w:rsidTr="0080697D">
        <w:tc>
          <w:tcPr>
            <w:tcW w:w="4106" w:type="dxa"/>
          </w:tcPr>
          <w:p w14:paraId="5F9FDFD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</w:p>
        </w:tc>
        <w:tc>
          <w:tcPr>
            <w:tcW w:w="1935" w:type="dxa"/>
          </w:tcPr>
          <w:p w14:paraId="135A2F84" w14:textId="118F1237" w:rsidR="0080697D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257500.-</w:t>
            </w:r>
          </w:p>
        </w:tc>
        <w:tc>
          <w:tcPr>
            <w:tcW w:w="3021" w:type="dxa"/>
          </w:tcPr>
          <w:p w14:paraId="05DDA596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20445AEF" w14:textId="77777777" w:rsidTr="0080697D">
        <w:tc>
          <w:tcPr>
            <w:tcW w:w="4106" w:type="dxa"/>
          </w:tcPr>
          <w:p w14:paraId="0800677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</w:t>
            </w:r>
          </w:p>
        </w:tc>
        <w:tc>
          <w:tcPr>
            <w:tcW w:w="1935" w:type="dxa"/>
          </w:tcPr>
          <w:p w14:paraId="128DC268" w14:textId="5DE70792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6367CD85" w14:textId="4D362C1B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F68DF29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796140B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4BB30A71" w14:textId="231A6ED1" w:rsidR="0080697D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25000.-</w:t>
            </w:r>
          </w:p>
          <w:p w14:paraId="28D9C410" w14:textId="6C0F4366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50000.-</w:t>
            </w:r>
          </w:p>
          <w:p w14:paraId="22FC87AC" w14:textId="32C0E85E" w:rsidR="00BF6E3B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  <w:shd w:val="clear" w:color="auto" w:fill="FFF2CC" w:themeFill="accent4" w:themeFillTint="33"/>
          </w:tcPr>
          <w:p w14:paraId="4CED8735" w14:textId="041D2ECC" w:rsidR="0080697D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Käesoleval- 2024 aastal taotleme toetust 1.etapile summas 25000.-  Aastal 2025, pärast aruande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esitamist ja filmitud materjali näitamist taotleksime 2.etapi rahastust – summas 50000.-</w:t>
            </w:r>
          </w:p>
        </w:tc>
      </w:tr>
      <w:tr w:rsidR="0080697D" w:rsidRPr="00AD7ACE" w14:paraId="54148BF0" w14:textId="77777777" w:rsidTr="0080697D">
        <w:tc>
          <w:tcPr>
            <w:tcW w:w="4106" w:type="dxa"/>
          </w:tcPr>
          <w:p w14:paraId="0545F8BF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Omafinantseering</w:t>
            </w:r>
          </w:p>
        </w:tc>
        <w:tc>
          <w:tcPr>
            <w:tcW w:w="1935" w:type="dxa"/>
          </w:tcPr>
          <w:p w14:paraId="68646A7C" w14:textId="492CE9FF" w:rsidR="0080697D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32500-</w:t>
            </w:r>
          </w:p>
        </w:tc>
        <w:tc>
          <w:tcPr>
            <w:tcW w:w="3021" w:type="dxa"/>
          </w:tcPr>
          <w:p w14:paraId="6F56129A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2DDE470F" w14:textId="77777777" w:rsidTr="0080697D">
        <w:tc>
          <w:tcPr>
            <w:tcW w:w="4106" w:type="dxa"/>
          </w:tcPr>
          <w:p w14:paraId="334968E7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224A434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1603E113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297A2974" w14:textId="77777777" w:rsidTr="0080697D">
        <w:tc>
          <w:tcPr>
            <w:tcW w:w="4106" w:type="dxa"/>
          </w:tcPr>
          <w:p w14:paraId="4358C3E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3F60F46C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058DBC36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2339EEB3" w14:textId="77777777" w:rsidTr="0080697D">
        <w:tc>
          <w:tcPr>
            <w:tcW w:w="4106" w:type="dxa"/>
          </w:tcPr>
          <w:p w14:paraId="4E9505B5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4608BDE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586B30B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78F8273" w14:textId="77777777" w:rsidTr="0080697D">
        <w:tc>
          <w:tcPr>
            <w:tcW w:w="4106" w:type="dxa"/>
          </w:tcPr>
          <w:p w14:paraId="0086FE4E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55D6AF6E" w14:textId="3E5612C1" w:rsidR="0080697D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75000.- </w:t>
            </w:r>
          </w:p>
        </w:tc>
        <w:tc>
          <w:tcPr>
            <w:tcW w:w="3021" w:type="dxa"/>
          </w:tcPr>
          <w:p w14:paraId="2814F88A" w14:textId="13CC7378" w:rsidR="0080697D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Postimehe Fond/Apollo Kino. Kokkulepe olemas</w:t>
            </w:r>
          </w:p>
        </w:tc>
      </w:tr>
      <w:tr w:rsidR="0080697D" w:rsidRPr="00AD7ACE" w14:paraId="1DA8F164" w14:textId="77777777" w:rsidTr="0080697D">
        <w:tc>
          <w:tcPr>
            <w:tcW w:w="4106" w:type="dxa"/>
          </w:tcPr>
          <w:p w14:paraId="678C5815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0E1C0376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(erinevate </w:t>
            </w:r>
            <w:proofErr w:type="spellStart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KOVide</w:t>
            </w:r>
            <w:proofErr w:type="spellEnd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toetused märkida nimeliselt)</w:t>
            </w:r>
          </w:p>
        </w:tc>
        <w:tc>
          <w:tcPr>
            <w:tcW w:w="1935" w:type="dxa"/>
          </w:tcPr>
          <w:p w14:paraId="63BD7392" w14:textId="068A241D" w:rsidR="0080697D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10000.- </w:t>
            </w:r>
          </w:p>
        </w:tc>
        <w:tc>
          <w:tcPr>
            <w:tcW w:w="3021" w:type="dxa"/>
          </w:tcPr>
          <w:p w14:paraId="7607A099" w14:textId="137A46E7" w:rsidR="0080697D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Tartu Filmifond. Eelkokkulepe olemas. Taotluse esitame 2024 II poolel, pärast 1. võtteperioodi lõppu.</w:t>
            </w:r>
          </w:p>
        </w:tc>
      </w:tr>
      <w:tr w:rsidR="0080697D" w:rsidRPr="00AD7ACE" w14:paraId="0DC31A55" w14:textId="77777777" w:rsidTr="0080697D">
        <w:tc>
          <w:tcPr>
            <w:tcW w:w="4106" w:type="dxa"/>
          </w:tcPr>
          <w:p w14:paraId="75413AB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62760021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57BCACB4" w14:textId="77777777" w:rsidR="0080697D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25000.- </w:t>
            </w:r>
          </w:p>
          <w:p w14:paraId="655D0C53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536187D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B6DB1B9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10000.- </w:t>
            </w:r>
          </w:p>
          <w:p w14:paraId="10C750EA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8FC3E3C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9CB4412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114B86A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15000.- </w:t>
            </w:r>
          </w:p>
          <w:p w14:paraId="4172DB56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62EDB2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5000.- </w:t>
            </w:r>
          </w:p>
          <w:p w14:paraId="66D3B4B6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3EFCBD3" w14:textId="23586735" w:rsidR="00BF6E3B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10000.- </w:t>
            </w:r>
          </w:p>
        </w:tc>
        <w:tc>
          <w:tcPr>
            <w:tcW w:w="3021" w:type="dxa"/>
          </w:tcPr>
          <w:p w14:paraId="23D8446B" w14:textId="77777777" w:rsidR="0080697D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Kaitseliit. Eelkokkulepe olemas. Kinnitus 11.04.2024</w:t>
            </w:r>
          </w:p>
          <w:p w14:paraId="443FEED2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BE46FB9" w14:textId="5FC0F984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Haridus- ja Teadusministeerium. </w:t>
            </w:r>
          </w:p>
          <w:p w14:paraId="5AEE4B13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E27FC06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0FC0196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Filmi Sihtasutus</w:t>
            </w:r>
          </w:p>
          <w:p w14:paraId="65744466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1C3F934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Eesti Kultuurkapital </w:t>
            </w:r>
          </w:p>
          <w:p w14:paraId="6273C813" w14:textId="77777777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59C4864" w14:textId="173E4A6E" w:rsidR="00BF6E3B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Kaubamaja Grupp</w:t>
            </w:r>
          </w:p>
          <w:p w14:paraId="016B55B1" w14:textId="31C75BAD" w:rsidR="00BF6E3B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0D5D6BF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69C0E46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5BDC946B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 võrdne (ehk eelarve tasakaalus) olema</w:t>
      </w:r>
    </w:p>
    <w:p w14:paraId="3836AE34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4C5D8D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10"/>
        <w:gridCol w:w="5060"/>
        <w:gridCol w:w="1683"/>
        <w:gridCol w:w="1469"/>
        <w:gridCol w:w="1469"/>
      </w:tblGrid>
      <w:tr w:rsidR="0080697D" w:rsidRPr="00AD7ACE" w14:paraId="58081624" w14:textId="77777777" w:rsidTr="0080697D">
        <w:tc>
          <w:tcPr>
            <w:tcW w:w="2972" w:type="dxa"/>
          </w:tcPr>
          <w:p w14:paraId="551D2CD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B4E016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5A99C42F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786DD161" w14:textId="77777777" w:rsidTr="0080697D">
        <w:tc>
          <w:tcPr>
            <w:tcW w:w="2972" w:type="dxa"/>
          </w:tcPr>
          <w:p w14:paraId="49463F77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26FD90A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</w:tcPr>
          <w:p w14:paraId="68A2F0A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Taotlus </w:t>
            </w:r>
            <w:proofErr w:type="spellStart"/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Kaitse-ministeeriumilt</w:t>
            </w:r>
            <w:proofErr w:type="spellEnd"/>
          </w:p>
        </w:tc>
        <w:tc>
          <w:tcPr>
            <w:tcW w:w="1418" w:type="dxa"/>
          </w:tcPr>
          <w:p w14:paraId="4DF7AB15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316B321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42CC8679" w14:textId="77777777" w:rsidTr="0080697D">
        <w:tc>
          <w:tcPr>
            <w:tcW w:w="2972" w:type="dxa"/>
          </w:tcPr>
          <w:p w14:paraId="28067073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</w:p>
        </w:tc>
        <w:tc>
          <w:tcPr>
            <w:tcW w:w="1559" w:type="dxa"/>
          </w:tcPr>
          <w:p w14:paraId="1A14A925" w14:textId="5B353CCB" w:rsidR="0080697D" w:rsidRPr="00AD7ACE" w:rsidRDefault="00BF6E3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257500.- </w:t>
            </w:r>
          </w:p>
        </w:tc>
        <w:tc>
          <w:tcPr>
            <w:tcW w:w="1701" w:type="dxa"/>
          </w:tcPr>
          <w:p w14:paraId="25A9C137" w14:textId="6189D885" w:rsidR="0080697D" w:rsidRPr="00AD7ACE" w:rsidRDefault="00BF6E3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25000.- + 50000.- </w:t>
            </w:r>
          </w:p>
        </w:tc>
        <w:tc>
          <w:tcPr>
            <w:tcW w:w="1418" w:type="dxa"/>
          </w:tcPr>
          <w:p w14:paraId="7C662D79" w14:textId="2F72835D" w:rsidR="0080697D" w:rsidRPr="00AD7ACE" w:rsidRDefault="00BF6E3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32500.-</w:t>
            </w:r>
          </w:p>
        </w:tc>
        <w:tc>
          <w:tcPr>
            <w:tcW w:w="1417" w:type="dxa"/>
          </w:tcPr>
          <w:p w14:paraId="76EB7AA2" w14:textId="091BF3E9" w:rsidR="0080697D" w:rsidRPr="00AD7ACE" w:rsidRDefault="00BF6E3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150000.-</w:t>
            </w:r>
          </w:p>
        </w:tc>
      </w:tr>
      <w:tr w:rsidR="0080697D" w:rsidRPr="00AD7ACE" w14:paraId="04259910" w14:textId="77777777" w:rsidTr="0080697D">
        <w:tc>
          <w:tcPr>
            <w:tcW w:w="2972" w:type="dxa"/>
          </w:tcPr>
          <w:p w14:paraId="3B4F9FE8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8B659D9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06A1E07B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0B2D91E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6E42D568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501E11C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0A63523" w14:textId="77777777" w:rsidTr="0080697D">
        <w:tc>
          <w:tcPr>
            <w:tcW w:w="2972" w:type="dxa"/>
          </w:tcPr>
          <w:p w14:paraId="316D9C88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551ADD34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02A4FEE4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(Siin kajastatakse need tellitud tööd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3E98385C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Stsenaarium – 5000.-</w:t>
            </w:r>
            <w:r>
              <w:rPr>
                <w:rFonts w:ascii="Calibri" w:hAnsi="Calibri" w:cs="Calibri"/>
              </w:rPr>
              <w:br/>
              <w:t>Rezhissöör/produtsent– 17000.-</w:t>
            </w:r>
            <w:r>
              <w:rPr>
                <w:rFonts w:ascii="Calibri" w:hAnsi="Calibri" w:cs="Calibri"/>
              </w:rPr>
              <w:br/>
              <w:t>Kunstnik – 7000.-</w:t>
            </w:r>
            <w:r>
              <w:rPr>
                <w:rFonts w:ascii="Calibri" w:hAnsi="Calibri" w:cs="Calibri"/>
              </w:rPr>
              <w:br/>
              <w:t>Operaator – 8000-</w:t>
            </w:r>
            <w:r>
              <w:rPr>
                <w:rFonts w:ascii="Calibri" w:hAnsi="Calibri" w:cs="Calibri"/>
              </w:rPr>
              <w:br/>
              <w:t>Helilooja – 2000.-</w:t>
            </w:r>
            <w:r>
              <w:rPr>
                <w:rFonts w:ascii="Calibri" w:hAnsi="Calibri" w:cs="Calibri"/>
              </w:rPr>
              <w:br/>
              <w:t>Tehniline produtsent – 7500.-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lastRenderedPageBreak/>
              <w:t>Assistent (1.AD) – 5000.-</w:t>
            </w:r>
            <w:r>
              <w:rPr>
                <w:rFonts w:ascii="Calibri" w:hAnsi="Calibri" w:cs="Calibri"/>
              </w:rPr>
              <w:br/>
              <w:t>Klapp – 2500.-</w:t>
            </w:r>
          </w:p>
          <w:p w14:paraId="70B6EB00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Continuity – 3000.-</w:t>
            </w:r>
            <w:r>
              <w:rPr>
                <w:rFonts w:ascii="Calibri" w:hAnsi="Calibri" w:cs="Calibri"/>
              </w:rPr>
              <w:br/>
              <w:t>Valgustehnika – 15000.-</w:t>
            </w:r>
            <w:r>
              <w:rPr>
                <w:rFonts w:ascii="Calibri" w:hAnsi="Calibri" w:cs="Calibri"/>
              </w:rPr>
              <w:br/>
              <w:t>Valgusassistent – 3000.-</w:t>
            </w:r>
            <w:r>
              <w:rPr>
                <w:rFonts w:ascii="Calibri" w:hAnsi="Calibri" w:cs="Calibri"/>
              </w:rPr>
              <w:br/>
              <w:t>Võttetehnika – 10000.-</w:t>
            </w:r>
            <w:r>
              <w:rPr>
                <w:rFonts w:ascii="Calibri" w:hAnsi="Calibri" w:cs="Calibri"/>
              </w:rPr>
              <w:br/>
              <w:t>Rekvisiit – 6000.-</w:t>
            </w:r>
          </w:p>
          <w:p w14:paraId="34624714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 screen/CGI – 9000.-</w:t>
            </w:r>
            <w:r>
              <w:rPr>
                <w:rFonts w:ascii="Calibri" w:hAnsi="Calibri" w:cs="Calibri"/>
              </w:rPr>
              <w:br/>
              <w:t>Transport/kütus – 1000.-</w:t>
            </w:r>
            <w:r>
              <w:rPr>
                <w:rFonts w:ascii="Calibri" w:hAnsi="Calibri" w:cs="Calibri"/>
              </w:rPr>
              <w:br/>
              <w:t>Toitlustus – 10000.-</w:t>
            </w:r>
            <w:r>
              <w:rPr>
                <w:rFonts w:ascii="Calibri" w:hAnsi="Calibri" w:cs="Calibri"/>
              </w:rPr>
              <w:br/>
              <w:t>Foto ja Filmimaterjalid (arhiivikaadrite kasutusõigus) – 8000.-</w:t>
            </w:r>
          </w:p>
          <w:p w14:paraId="394D8948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Tegevprodutsent – 5000.-</w:t>
            </w:r>
          </w:p>
          <w:p w14:paraId="6E985FC7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Animatsioon – 7000.-</w:t>
            </w:r>
            <w:r>
              <w:rPr>
                <w:rFonts w:ascii="Calibri" w:hAnsi="Calibri" w:cs="Calibri"/>
              </w:rPr>
              <w:br/>
              <w:t>Montaazh – 5000.-</w:t>
            </w:r>
            <w:r>
              <w:rPr>
                <w:rFonts w:ascii="Calibri" w:hAnsi="Calibri" w:cs="Calibri"/>
              </w:rPr>
              <w:br/>
              <w:t>Platsiheli – 10000.-</w:t>
            </w:r>
            <w:r>
              <w:rPr>
                <w:rFonts w:ascii="Calibri" w:hAnsi="Calibri" w:cs="Calibri"/>
              </w:rPr>
              <w:br/>
              <w:t>Heli postproduktsioon/helimix – 3000.-</w:t>
            </w:r>
            <w:r>
              <w:rPr>
                <w:rFonts w:ascii="Calibri" w:hAnsi="Calibri" w:cs="Calibri"/>
              </w:rPr>
              <w:br/>
              <w:t>Grimm (+tarvikud/parukad/materjalid) – 10000.-</w:t>
            </w:r>
          </w:p>
          <w:p w14:paraId="669F4037" w14:textId="77777777" w:rsidR="00BF6E3B" w:rsidRPr="00B12773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Kostüüm/mundridrent/õmblemine/kohendamine – 15000</w:t>
            </w:r>
          </w:p>
          <w:p w14:paraId="066F5F9E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Võtteplatside scouting+haldus – 3000.-</w:t>
            </w:r>
          </w:p>
          <w:p w14:paraId="79B3D782" w14:textId="77777777" w:rsidR="00BF6E3B" w:rsidRDefault="00BF6E3B" w:rsidP="00BF6E3B">
            <w:pPr>
              <w:pStyle w:val="NormalWeb"/>
            </w:pPr>
            <w:r>
              <w:rPr>
                <w:rFonts w:ascii="Calibri" w:hAnsi="Calibri" w:cs="Calibri"/>
              </w:rPr>
              <w:t>- Kostümeerijad platsil – 7000.- Massistseenide assistendid – 2500.- Transport/kütus – 5000 .- Reserv/lisakulud- 5000</w:t>
            </w:r>
          </w:p>
          <w:p w14:paraId="035F8F64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Näitlejad:</w:t>
            </w:r>
            <w:r>
              <w:rPr>
                <w:rFonts w:ascii="Calibri" w:hAnsi="Calibri" w:cs="Calibri"/>
              </w:rPr>
              <w:br/>
              <w:t xml:space="preserve"> (keskmine arvestuslik võttepäev 400.- ) – 50000.-</w:t>
            </w:r>
          </w:p>
          <w:p w14:paraId="040C97DE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Sõjaajaloo klubide osalus/inimesed- 6000.-</w:t>
            </w:r>
          </w:p>
          <w:p w14:paraId="722ADD63" w14:textId="77777777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Sõjatehnika, kahurid, püssid – 5000.- </w:t>
            </w:r>
          </w:p>
          <w:p w14:paraId="717C1294" w14:textId="56F9DE2A" w:rsidR="00BF6E3B" w:rsidRDefault="00BF6E3B" w:rsidP="00BF6E3B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Kokku </w:t>
            </w:r>
            <w:r>
              <w:rPr>
                <w:rFonts w:ascii="Calibri" w:hAnsi="Calibri" w:cs="Calibri"/>
              </w:rPr>
              <w:t xml:space="preserve">: 257500.- </w:t>
            </w:r>
          </w:p>
          <w:p w14:paraId="0ED332FE" w14:textId="77777777" w:rsidR="0080697D" w:rsidRPr="00AD7ACE" w:rsidRDefault="0080697D" w:rsidP="00BF6E3B">
            <w:pPr>
              <w:pStyle w:val="NormalWeb"/>
              <w:rPr>
                <w:lang w:val="et-EE"/>
              </w:rPr>
            </w:pPr>
          </w:p>
        </w:tc>
        <w:tc>
          <w:tcPr>
            <w:tcW w:w="1701" w:type="dxa"/>
          </w:tcPr>
          <w:p w14:paraId="5757FCA9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6584CDB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32D3C12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3514122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F3C586B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2918E683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3B4FEE75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7BC132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TAOTLEJA KINNITUS</w:t>
      </w:r>
    </w:p>
    <w:p w14:paraId="1AAF419B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07491C1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230866AB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4576186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77451C61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315EB91D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 xml:space="preserve">kui taotleja on varem saanud toetust riigieelarvelistest vahenditest või Euroopa Liidu või muudest </w:t>
      </w:r>
      <w:proofErr w:type="spellStart"/>
      <w:r w:rsidRPr="00D65FAE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D65FAE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14:paraId="19F05B6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34EEB43D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448568BE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4D10200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7EA9B90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502C57D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5033080E" w14:textId="77777777" w:rsidR="00D65FAE" w:rsidRPr="00AD7AC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kuni Kaitseministeeriumi poolt viimase toetusosa väljamaksmiseni teavitan Kaitseministeeriumit kirjalikult 7 tööpäeva jooksul käibemaksukohustuslaseks registreerimisest käibemaksuseaduse § 20 lõike 3 või 4 alusel.</w:t>
      </w:r>
    </w:p>
    <w:p w14:paraId="50C8F453" w14:textId="77777777" w:rsidR="00832767" w:rsidRPr="00D65FAE" w:rsidRDefault="00832767" w:rsidP="00D65FAE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851FBEE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2BF" w:rsidRPr="00AD7ACE" w14:paraId="37819747" w14:textId="77777777" w:rsidTr="008E52BF">
        <w:tc>
          <w:tcPr>
            <w:tcW w:w="4531" w:type="dxa"/>
          </w:tcPr>
          <w:p w14:paraId="0C3AA2E5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proofErr w:type="spellStart"/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esindja</w:t>
            </w:r>
            <w:proofErr w:type="spellEnd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531" w:type="dxa"/>
          </w:tcPr>
          <w:p w14:paraId="4087DEF8" w14:textId="5AE226EC" w:rsidR="008E52BF" w:rsidRPr="00AD7ACE" w:rsidRDefault="00B03D4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Ain Mäeots</w:t>
            </w:r>
          </w:p>
        </w:tc>
      </w:tr>
      <w:tr w:rsidR="00E9518B" w:rsidRPr="00AD7ACE" w14:paraId="473B42C8" w14:textId="77777777" w:rsidTr="008E52BF">
        <w:tc>
          <w:tcPr>
            <w:tcW w:w="4531" w:type="dxa"/>
          </w:tcPr>
          <w:p w14:paraId="019547B4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531" w:type="dxa"/>
          </w:tcPr>
          <w:p w14:paraId="56EC6DC0" w14:textId="08EDDBD0" w:rsidR="00E9518B" w:rsidRPr="00AD7ACE" w:rsidRDefault="00B03D4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37112250309</w:t>
            </w:r>
          </w:p>
        </w:tc>
      </w:tr>
      <w:tr w:rsidR="00E9518B" w:rsidRPr="00AD7ACE" w14:paraId="5FA03365" w14:textId="77777777" w:rsidTr="008E52BF">
        <w:tc>
          <w:tcPr>
            <w:tcW w:w="4531" w:type="dxa"/>
          </w:tcPr>
          <w:p w14:paraId="477DC467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531" w:type="dxa"/>
          </w:tcPr>
          <w:p w14:paraId="3EE483C7" w14:textId="25DAA232" w:rsidR="00E9518B" w:rsidRPr="00AD7ACE" w:rsidRDefault="00B03D4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Juhatuse liige</w:t>
            </w:r>
          </w:p>
        </w:tc>
      </w:tr>
      <w:tr w:rsidR="008E52BF" w:rsidRPr="00AD7ACE" w14:paraId="212D50AF" w14:textId="77777777" w:rsidTr="008E52BF">
        <w:tc>
          <w:tcPr>
            <w:tcW w:w="4531" w:type="dxa"/>
          </w:tcPr>
          <w:p w14:paraId="1FE09C2F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531" w:type="dxa"/>
          </w:tcPr>
          <w:p w14:paraId="06D47F89" w14:textId="41A1DEC1" w:rsidR="008E52BF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Digiallkirjastatud</w:t>
            </w:r>
          </w:p>
        </w:tc>
      </w:tr>
      <w:tr w:rsidR="008E52BF" w:rsidRPr="00AD7ACE" w14:paraId="3AA99621" w14:textId="77777777" w:rsidTr="008E52BF">
        <w:tc>
          <w:tcPr>
            <w:tcW w:w="4531" w:type="dxa"/>
          </w:tcPr>
          <w:p w14:paraId="627D1FF7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531" w:type="dxa"/>
          </w:tcPr>
          <w:p w14:paraId="75403120" w14:textId="57D4B7BD" w:rsidR="008E52BF" w:rsidRPr="00AD7ACE" w:rsidRDefault="00BF6E3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31.04.2024</w:t>
            </w:r>
          </w:p>
        </w:tc>
      </w:tr>
    </w:tbl>
    <w:p w14:paraId="16F1536C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B71D8B"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221D" w14:textId="77777777" w:rsidR="00B71D8B" w:rsidRDefault="00B71D8B" w:rsidP="007D19E0">
      <w:r>
        <w:separator/>
      </w:r>
    </w:p>
  </w:endnote>
  <w:endnote w:type="continuationSeparator" w:id="0">
    <w:p w14:paraId="256F0422" w14:textId="77777777" w:rsidR="00B71D8B" w:rsidRDefault="00B71D8B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39F657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C58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C58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AC4C17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AE90" w14:textId="77777777" w:rsidR="00B71D8B" w:rsidRDefault="00B71D8B" w:rsidP="007D19E0">
      <w:r>
        <w:separator/>
      </w:r>
    </w:p>
  </w:footnote>
  <w:footnote w:type="continuationSeparator" w:id="0">
    <w:p w14:paraId="0A5B78C3" w14:textId="77777777" w:rsidR="00B71D8B" w:rsidRDefault="00B71D8B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0144">
    <w:abstractNumId w:val="1"/>
  </w:num>
  <w:num w:numId="2" w16cid:durableId="66697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2449E9"/>
    <w:rsid w:val="002A033C"/>
    <w:rsid w:val="00335CF0"/>
    <w:rsid w:val="003A11D4"/>
    <w:rsid w:val="004C5837"/>
    <w:rsid w:val="00772AF4"/>
    <w:rsid w:val="007D19E0"/>
    <w:rsid w:val="0080697D"/>
    <w:rsid w:val="00832767"/>
    <w:rsid w:val="008E52BF"/>
    <w:rsid w:val="00903236"/>
    <w:rsid w:val="00AC6D3B"/>
    <w:rsid w:val="00AD7ACE"/>
    <w:rsid w:val="00B03D4A"/>
    <w:rsid w:val="00B71D8B"/>
    <w:rsid w:val="00BF6E3B"/>
    <w:rsid w:val="00C54D67"/>
    <w:rsid w:val="00D128FB"/>
    <w:rsid w:val="00D65FAE"/>
    <w:rsid w:val="00E36776"/>
    <w:rsid w:val="00E60BC8"/>
    <w:rsid w:val="00E9518B"/>
    <w:rsid w:val="00E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2112A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paragraph" w:styleId="NormalWeb">
    <w:name w:val="Normal (Web)"/>
    <w:basedOn w:val="Normal"/>
    <w:uiPriority w:val="99"/>
    <w:unhideWhenUsed/>
    <w:rsid w:val="00B03D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Ain Mäeots</cp:lastModifiedBy>
  <cp:revision>2</cp:revision>
  <dcterms:created xsi:type="dcterms:W3CDTF">2024-03-31T18:50:00Z</dcterms:created>
  <dcterms:modified xsi:type="dcterms:W3CDTF">2024-03-31T18:50:00Z</dcterms:modified>
</cp:coreProperties>
</file>